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175" w14:textId="137CE71B" w:rsidR="003043B2" w:rsidRDefault="003043B2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  <w:bookmarkStart w:id="0" w:name="_Hlk94606742"/>
    </w:p>
    <w:p w14:paraId="39BAB6CC" w14:textId="38CEE8E4" w:rsidR="003043B2" w:rsidRDefault="003043B2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</w:p>
    <w:p w14:paraId="7D895A6B" w14:textId="77777777" w:rsidR="003043B2" w:rsidRDefault="003043B2" w:rsidP="003043B2">
      <w:pPr>
        <w:pStyle w:val="Textkrper"/>
        <w:ind w:left="2057" w:right="2002"/>
        <w:jc w:val="center"/>
      </w:pPr>
      <w:r>
        <w:t>AN DEN VORMUNDSCHAFTSRICHTER</w:t>
      </w:r>
    </w:p>
    <w:p w14:paraId="195EC677" w14:textId="77777777" w:rsidR="003043B2" w:rsidRDefault="003043B2" w:rsidP="003043B2">
      <w:pPr>
        <w:pStyle w:val="Textkrper"/>
        <w:ind w:left="2057" w:right="2002"/>
        <w:jc w:val="center"/>
      </w:pPr>
      <w:r>
        <w:t>DES LANDESGERICHTES BOZEN</w:t>
      </w:r>
    </w:p>
    <w:p w14:paraId="63F085FD" w14:textId="77777777" w:rsidR="003043B2" w:rsidRDefault="003043B2" w:rsidP="003043B2">
      <w:pPr>
        <w:pStyle w:val="berschrift1"/>
      </w:pPr>
    </w:p>
    <w:p w14:paraId="1D51350C" w14:textId="77777777" w:rsidR="003043B2" w:rsidRDefault="003043B2" w:rsidP="003043B2">
      <w:pPr>
        <w:pStyle w:val="berschrift1"/>
        <w:ind w:left="0"/>
        <w:jc w:val="left"/>
      </w:pPr>
    </w:p>
    <w:p w14:paraId="4F6CC3AF" w14:textId="077E1B83" w:rsidR="003043B2" w:rsidRDefault="003043B2" w:rsidP="003043B2">
      <w:pPr>
        <w:pStyle w:val="berschrift1"/>
      </w:pPr>
      <w:r>
        <w:t>ANTRAG AUF ERMÄCHTIGUNG EINE</w:t>
      </w:r>
      <w:r>
        <w:t xml:space="preserve">R </w:t>
      </w:r>
      <w:r>
        <w:t xml:space="preserve"> ERBSCHAFTS</w:t>
      </w:r>
      <w:r>
        <w:t>ANNAHME MIT BENEFIZ DER INVENTARERRICHTUNG</w:t>
      </w:r>
    </w:p>
    <w:p w14:paraId="1A9BDE81" w14:textId="77777777" w:rsidR="003043B2" w:rsidRDefault="003043B2" w:rsidP="003043B2">
      <w:pPr>
        <w:pStyle w:val="Textkrper"/>
        <w:rPr>
          <w:sz w:val="26"/>
        </w:rPr>
      </w:pPr>
    </w:p>
    <w:p w14:paraId="68B3AABE" w14:textId="77777777" w:rsidR="003043B2" w:rsidRDefault="003043B2" w:rsidP="003043B2">
      <w:pPr>
        <w:pStyle w:val="Textkrper"/>
        <w:spacing w:before="230"/>
        <w:ind w:left="212"/>
      </w:pPr>
      <w:proofErr w:type="spellStart"/>
      <w:r>
        <w:t>Allg</w:t>
      </w:r>
      <w:proofErr w:type="spellEnd"/>
      <w:r>
        <w:t>. Reg.</w:t>
      </w:r>
      <w:r>
        <w:rPr>
          <w:spacing w:val="-1"/>
        </w:rPr>
        <w:t xml:space="preserve"> </w:t>
      </w:r>
      <w:r>
        <w:t>V.G.</w:t>
      </w:r>
      <w:r>
        <w:rPr>
          <w:spacing w:val="-3"/>
        </w:rPr>
        <w:t xml:space="preserve"> </w:t>
      </w:r>
      <w:r>
        <w:t>………………………/…………       BEGÜNSTIGTER: …………………………….</w:t>
      </w:r>
    </w:p>
    <w:p w14:paraId="4FAA177C" w14:textId="77777777" w:rsidR="003043B2" w:rsidRDefault="003043B2" w:rsidP="003043B2">
      <w:pPr>
        <w:pStyle w:val="Textkrper"/>
        <w:rPr>
          <w:sz w:val="26"/>
        </w:rPr>
      </w:pPr>
    </w:p>
    <w:p w14:paraId="4B53CF6E" w14:textId="77777777" w:rsidR="003043B2" w:rsidRDefault="003043B2" w:rsidP="003043B2">
      <w:pPr>
        <w:pStyle w:val="Textkrper"/>
        <w:rPr>
          <w:sz w:val="22"/>
        </w:rPr>
      </w:pPr>
    </w:p>
    <w:p w14:paraId="69499190" w14:textId="77777777" w:rsidR="003043B2" w:rsidRDefault="003043B2" w:rsidP="003043B2">
      <w:pPr>
        <w:ind w:left="212"/>
        <w:rPr>
          <w:sz w:val="24"/>
        </w:rPr>
      </w:pPr>
      <w:r>
        <w:rPr>
          <w:sz w:val="24"/>
        </w:rPr>
        <w:t>Die/</w:t>
      </w:r>
      <w:proofErr w:type="spellStart"/>
      <w:r>
        <w:rPr>
          <w:sz w:val="24"/>
        </w:rPr>
        <w:t>der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unterfertigte</w:t>
      </w:r>
      <w:proofErr w:type="spellEnd"/>
      <w:r>
        <w:rPr>
          <w:sz w:val="24"/>
        </w:rPr>
        <w:t>/r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Sachwalter</w:t>
      </w:r>
      <w:proofErr w:type="spellEnd"/>
      <w:r>
        <w:rPr>
          <w:sz w:val="24"/>
        </w:rPr>
        <w:t>…………………………………………………</w:t>
      </w:r>
    </w:p>
    <w:p w14:paraId="46624303" w14:textId="77777777" w:rsidR="003043B2" w:rsidRDefault="003043B2" w:rsidP="003043B2">
      <w:pPr>
        <w:pStyle w:val="Textkrper"/>
      </w:pPr>
    </w:p>
    <w:p w14:paraId="42B1B40A" w14:textId="77777777" w:rsidR="003043B2" w:rsidRDefault="003043B2" w:rsidP="003043B2">
      <w:pPr>
        <w:pStyle w:val="Textkrper"/>
        <w:tabs>
          <w:tab w:val="left" w:pos="5258"/>
        </w:tabs>
        <w:ind w:left="212"/>
      </w:pPr>
      <w:proofErr w:type="spellStart"/>
      <w:r>
        <w:t>wohnhaft</w:t>
      </w:r>
      <w:proofErr w:type="spellEnd"/>
      <w:r>
        <w:t xml:space="preserve"> in</w:t>
      </w:r>
      <w:r>
        <w:rPr>
          <w:spacing w:val="-2"/>
        </w:rPr>
        <w:t xml:space="preserve"> </w:t>
      </w:r>
      <w:r>
        <w:t>…………………………………(</w:t>
      </w:r>
      <w:r>
        <w:tab/>
        <w:t>)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Straße</w:t>
      </w:r>
      <w:proofErr w:type="spellEnd"/>
      <w:r>
        <w:t>……………………Nr.………….</w:t>
      </w:r>
    </w:p>
    <w:p w14:paraId="3654B754" w14:textId="77777777" w:rsidR="003043B2" w:rsidRDefault="003043B2" w:rsidP="003043B2">
      <w:pPr>
        <w:pStyle w:val="Textkrper"/>
      </w:pPr>
    </w:p>
    <w:p w14:paraId="6B09E73B" w14:textId="77777777" w:rsidR="003043B2" w:rsidRDefault="003043B2" w:rsidP="003043B2">
      <w:pPr>
        <w:pStyle w:val="Textkrper"/>
        <w:ind w:left="212"/>
      </w:pPr>
      <w:proofErr w:type="spellStart"/>
      <w:r>
        <w:t>Telnr</w:t>
      </w:r>
      <w:proofErr w:type="spellEnd"/>
      <w:r>
        <w:t>.:…………………….....</w:t>
      </w:r>
      <w:r>
        <w:rPr>
          <w:spacing w:val="-8"/>
        </w:rPr>
        <w:t xml:space="preserve"> </w:t>
      </w:r>
      <w:proofErr w:type="spellStart"/>
      <w:r>
        <w:t>Handy</w:t>
      </w:r>
      <w:proofErr w:type="spellEnd"/>
      <w:r>
        <w:t>………………E-mail/pec………………………………....</w:t>
      </w:r>
    </w:p>
    <w:p w14:paraId="75F8BAD7" w14:textId="77777777" w:rsidR="003043B2" w:rsidRDefault="003043B2" w:rsidP="003043B2">
      <w:pPr>
        <w:pStyle w:val="Textkrper"/>
        <w:spacing w:before="1"/>
      </w:pPr>
    </w:p>
    <w:p w14:paraId="6224C669" w14:textId="77777777" w:rsidR="003043B2" w:rsidRDefault="003043B2" w:rsidP="003043B2">
      <w:pPr>
        <w:pStyle w:val="Textkrper"/>
        <w:ind w:left="2057" w:right="1998"/>
        <w:jc w:val="center"/>
      </w:pPr>
      <w:r>
        <w:t>BEANTRAGT</w:t>
      </w:r>
    </w:p>
    <w:p w14:paraId="37DC912C" w14:textId="77777777" w:rsidR="003043B2" w:rsidRDefault="003043B2" w:rsidP="003043B2">
      <w:pPr>
        <w:pStyle w:val="Textkrper"/>
        <w:spacing w:before="9"/>
        <w:rPr>
          <w:sz w:val="29"/>
        </w:rPr>
      </w:pPr>
    </w:p>
    <w:p w14:paraId="23BA1576" w14:textId="77777777" w:rsidR="003043B2" w:rsidRPr="00071FD8" w:rsidRDefault="003043B2" w:rsidP="003043B2">
      <w:pPr>
        <w:spacing w:before="139"/>
        <w:ind w:left="112"/>
        <w:rPr>
          <w:bCs/>
          <w:sz w:val="24"/>
        </w:rPr>
      </w:pPr>
      <w:proofErr w:type="spellStart"/>
      <w:r w:rsidRPr="00071FD8">
        <w:rPr>
          <w:rFonts w:ascii="Arial"/>
          <w:bCs/>
          <w:sz w:val="24"/>
        </w:rPr>
        <w:t>im</w:t>
      </w:r>
      <w:proofErr w:type="spellEnd"/>
      <w:r w:rsidRPr="00071FD8">
        <w:rPr>
          <w:rFonts w:ascii="Arial"/>
          <w:bCs/>
          <w:sz w:val="24"/>
        </w:rPr>
        <w:t xml:space="preserve"> Namen und </w:t>
      </w:r>
      <w:proofErr w:type="spellStart"/>
      <w:r w:rsidRPr="00071FD8">
        <w:rPr>
          <w:rFonts w:ascii="Arial"/>
          <w:bCs/>
          <w:sz w:val="24"/>
        </w:rPr>
        <w:t>Auftrag</w:t>
      </w:r>
      <w:proofErr w:type="spellEnd"/>
      <w:r w:rsidRPr="00071FD8">
        <w:rPr>
          <w:rFonts w:ascii="Arial"/>
          <w:bCs/>
          <w:sz w:val="24"/>
        </w:rPr>
        <w:t xml:space="preserve"> </w:t>
      </w:r>
      <w:proofErr w:type="spellStart"/>
      <w:r w:rsidRPr="00071FD8">
        <w:rPr>
          <w:rFonts w:ascii="Arial"/>
          <w:bCs/>
          <w:sz w:val="24"/>
        </w:rPr>
        <w:t>der</w:t>
      </w:r>
      <w:proofErr w:type="spellEnd"/>
      <w:r>
        <w:rPr>
          <w:rFonts w:ascii="Arial"/>
          <w:bCs/>
          <w:sz w:val="24"/>
        </w:rPr>
        <w:t>/</w:t>
      </w:r>
      <w:proofErr w:type="spellStart"/>
      <w:r>
        <w:rPr>
          <w:rFonts w:ascii="Arial"/>
          <w:bCs/>
          <w:sz w:val="24"/>
        </w:rPr>
        <w:t>des</w:t>
      </w:r>
      <w:proofErr w:type="spellEnd"/>
      <w:r w:rsidRPr="00071FD8">
        <w:rPr>
          <w:rFonts w:ascii="Arial"/>
          <w:bCs/>
          <w:sz w:val="24"/>
        </w:rPr>
        <w:t xml:space="preserve"> </w:t>
      </w:r>
      <w:proofErr w:type="spellStart"/>
      <w:r w:rsidRPr="00071FD8">
        <w:rPr>
          <w:rFonts w:ascii="Arial"/>
          <w:bCs/>
          <w:sz w:val="24"/>
        </w:rPr>
        <w:t>Beg</w:t>
      </w:r>
      <w:r w:rsidRPr="00071FD8">
        <w:rPr>
          <w:rFonts w:ascii="Arial"/>
          <w:bCs/>
          <w:sz w:val="24"/>
        </w:rPr>
        <w:t>ü</w:t>
      </w:r>
      <w:r w:rsidRPr="00071FD8">
        <w:rPr>
          <w:rFonts w:ascii="Arial"/>
          <w:bCs/>
          <w:sz w:val="24"/>
        </w:rPr>
        <w:t>nstigte</w:t>
      </w:r>
      <w:proofErr w:type="spellEnd"/>
      <w:r w:rsidRPr="00071FD8">
        <w:rPr>
          <w:rFonts w:ascii="Arial"/>
          <w:bCs/>
          <w:sz w:val="24"/>
        </w:rPr>
        <w:t>/n</w:t>
      </w:r>
    </w:p>
    <w:p w14:paraId="34D6067E" w14:textId="77777777" w:rsidR="003043B2" w:rsidRPr="00071FD8" w:rsidRDefault="003043B2" w:rsidP="003043B2">
      <w:pPr>
        <w:pStyle w:val="Textkrper"/>
        <w:spacing w:before="5"/>
        <w:rPr>
          <w:bCs/>
          <w:sz w:val="29"/>
        </w:rPr>
      </w:pPr>
    </w:p>
    <w:p w14:paraId="11C3D336" w14:textId="77777777" w:rsidR="003043B2" w:rsidRDefault="003043B2" w:rsidP="003043B2">
      <w:pPr>
        <w:pStyle w:val="Textkrper"/>
        <w:ind w:left="112"/>
      </w:pPr>
      <w:proofErr w:type="spellStart"/>
      <w:r>
        <w:t>Vorname</w:t>
      </w:r>
      <w:proofErr w:type="spellEnd"/>
      <w:r>
        <w:rPr>
          <w:spacing w:val="-2"/>
        </w:rPr>
        <w:t xml:space="preserve"> </w:t>
      </w:r>
      <w:r>
        <w:t>…………………………………</w:t>
      </w:r>
      <w:proofErr w:type="spellStart"/>
      <w:r>
        <w:t>Nachname</w:t>
      </w:r>
      <w:proofErr w:type="spellEnd"/>
      <w:r>
        <w:t>…………………………………………………</w:t>
      </w:r>
    </w:p>
    <w:p w14:paraId="208A8461" w14:textId="77777777" w:rsidR="003043B2" w:rsidRDefault="003043B2" w:rsidP="003043B2">
      <w:pPr>
        <w:pStyle w:val="Textkrper"/>
        <w:spacing w:before="3"/>
        <w:rPr>
          <w:sz w:val="29"/>
        </w:rPr>
      </w:pPr>
    </w:p>
    <w:p w14:paraId="7D0534D5" w14:textId="77777777" w:rsidR="003043B2" w:rsidRDefault="003043B2" w:rsidP="003043B2">
      <w:pPr>
        <w:pStyle w:val="Textkrper"/>
        <w:ind w:left="112"/>
      </w:pPr>
      <w:proofErr w:type="spellStart"/>
      <w:r>
        <w:t>geb</w:t>
      </w:r>
      <w:proofErr w:type="spellEnd"/>
      <w:r>
        <w:t>. in…………………………………………….am</w:t>
      </w:r>
      <w:r>
        <w:rPr>
          <w:spacing w:val="-1"/>
        </w:rPr>
        <w:t xml:space="preserve"> </w:t>
      </w:r>
      <w:r>
        <w:t>…………/</w:t>
      </w:r>
      <w:r>
        <w:rPr>
          <w:spacing w:val="-1"/>
        </w:rPr>
        <w:t xml:space="preserve"> </w:t>
      </w:r>
      <w:r>
        <w:t>…………/…………………………</w:t>
      </w:r>
    </w:p>
    <w:p w14:paraId="4BC8C70A" w14:textId="77777777" w:rsidR="003043B2" w:rsidRDefault="003043B2" w:rsidP="003043B2">
      <w:pPr>
        <w:pStyle w:val="Textkrper"/>
        <w:ind w:left="112"/>
      </w:pPr>
    </w:p>
    <w:p w14:paraId="7088A79E" w14:textId="22FC213A" w:rsidR="003043B2" w:rsidRPr="00071FD8" w:rsidRDefault="003043B2" w:rsidP="003043B2">
      <w:pPr>
        <w:pStyle w:val="Textkrper"/>
        <w:ind w:left="112"/>
        <w:rPr>
          <w:b/>
          <w:bCs/>
        </w:rPr>
      </w:pPr>
      <w:proofErr w:type="spellStart"/>
      <w:r>
        <w:rPr>
          <w:b/>
          <w:bCs/>
        </w:rPr>
        <w:t>ermächtigt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, </w:t>
      </w:r>
      <w:r w:rsidRPr="00071FD8">
        <w:rPr>
          <w:b/>
          <w:bCs/>
        </w:rPr>
        <w:t xml:space="preserve">die </w:t>
      </w:r>
      <w:proofErr w:type="spellStart"/>
      <w:r w:rsidRPr="00071FD8">
        <w:rPr>
          <w:b/>
          <w:bCs/>
        </w:rPr>
        <w:t>Erbschaft</w:t>
      </w:r>
      <w:proofErr w:type="spellEnd"/>
      <w:r w:rsidRPr="00071FD8">
        <w:rPr>
          <w:b/>
          <w:bCs/>
        </w:rPr>
        <w:t xml:space="preserve"> </w:t>
      </w:r>
      <w:proofErr w:type="spellStart"/>
      <w:r w:rsidRPr="00071FD8">
        <w:rPr>
          <w:b/>
          <w:bCs/>
        </w:rPr>
        <w:t>nach</w:t>
      </w:r>
      <w:proofErr w:type="spellEnd"/>
    </w:p>
    <w:p w14:paraId="45934232" w14:textId="77777777" w:rsidR="003043B2" w:rsidRDefault="003043B2" w:rsidP="003043B2">
      <w:pPr>
        <w:pStyle w:val="Textkrper"/>
        <w:spacing w:before="5"/>
        <w:rPr>
          <w:sz w:val="29"/>
        </w:rPr>
      </w:pPr>
    </w:p>
    <w:p w14:paraId="3D5F6449" w14:textId="77777777" w:rsidR="003043B2" w:rsidRDefault="003043B2" w:rsidP="003043B2">
      <w:pPr>
        <w:ind w:left="112"/>
        <w:rPr>
          <w:sz w:val="24"/>
        </w:rPr>
      </w:pPr>
      <w:proofErr w:type="spellStart"/>
      <w:r>
        <w:rPr>
          <w:sz w:val="24"/>
        </w:rPr>
        <w:t>Vorname</w:t>
      </w:r>
      <w:proofErr w:type="spellEnd"/>
      <w:r>
        <w:rPr>
          <w:sz w:val="24"/>
        </w:rPr>
        <w:t>………………………</w:t>
      </w:r>
      <w:proofErr w:type="spellStart"/>
      <w:r>
        <w:rPr>
          <w:sz w:val="24"/>
        </w:rPr>
        <w:t>Nachname</w:t>
      </w:r>
      <w:proofErr w:type="spellEnd"/>
      <w:r>
        <w:rPr>
          <w:sz w:val="24"/>
        </w:rPr>
        <w:t>……………………………………………</w:t>
      </w:r>
    </w:p>
    <w:p w14:paraId="0F97227C" w14:textId="77777777" w:rsidR="003043B2" w:rsidRDefault="003043B2" w:rsidP="003043B2">
      <w:pPr>
        <w:pStyle w:val="Textkrper"/>
        <w:spacing w:before="5"/>
        <w:rPr>
          <w:sz w:val="29"/>
        </w:rPr>
      </w:pPr>
    </w:p>
    <w:p w14:paraId="341299FB" w14:textId="77777777" w:rsidR="003043B2" w:rsidRDefault="003043B2" w:rsidP="003043B2">
      <w:pPr>
        <w:pStyle w:val="Textkrper"/>
        <w:ind w:left="112"/>
      </w:pPr>
      <w:proofErr w:type="spellStart"/>
      <w:r>
        <w:t>geb</w:t>
      </w:r>
      <w:proofErr w:type="spellEnd"/>
      <w:r>
        <w:t>. in …………………………………………</w:t>
      </w:r>
      <w:r>
        <w:rPr>
          <w:spacing w:val="-1"/>
        </w:rPr>
        <w:t xml:space="preserve"> </w:t>
      </w:r>
      <w:proofErr w:type="spellStart"/>
      <w:r>
        <w:t>am</w:t>
      </w:r>
      <w:proofErr w:type="spellEnd"/>
      <w:r>
        <w:rPr>
          <w:spacing w:val="-2"/>
        </w:rPr>
        <w:t xml:space="preserve"> </w:t>
      </w:r>
      <w:r>
        <w:t>………………/………………./……………….</w:t>
      </w:r>
    </w:p>
    <w:p w14:paraId="48AA0F18" w14:textId="77777777" w:rsidR="003043B2" w:rsidRDefault="003043B2" w:rsidP="003043B2">
      <w:pPr>
        <w:pStyle w:val="Textkrper"/>
        <w:spacing w:before="4"/>
        <w:rPr>
          <w:sz w:val="29"/>
        </w:rPr>
      </w:pPr>
    </w:p>
    <w:p w14:paraId="3F11EE8D" w14:textId="77777777" w:rsidR="003043B2" w:rsidRDefault="003043B2" w:rsidP="003043B2">
      <w:pPr>
        <w:pStyle w:val="Textkrper"/>
        <w:spacing w:before="1"/>
        <w:ind w:left="112"/>
      </w:pPr>
      <w:r>
        <w:t xml:space="preserve">und </w:t>
      </w:r>
      <w:proofErr w:type="spellStart"/>
      <w:r>
        <w:t>verstorben</w:t>
      </w:r>
      <w:proofErr w:type="spellEnd"/>
      <w:r>
        <w:t xml:space="preserve"> </w:t>
      </w:r>
      <w:proofErr w:type="spellStart"/>
      <w:r>
        <w:t>am</w:t>
      </w:r>
      <w:proofErr w:type="spellEnd"/>
      <w:r>
        <w:rPr>
          <w:spacing w:val="-1"/>
        </w:rPr>
        <w:t xml:space="preserve"> </w:t>
      </w:r>
      <w:r>
        <w:t>…………/………………./………… in………………</w:t>
      </w:r>
    </w:p>
    <w:p w14:paraId="2DF9611A" w14:textId="77777777" w:rsidR="003043B2" w:rsidRDefault="003043B2" w:rsidP="003043B2">
      <w:pPr>
        <w:pStyle w:val="Textkrper"/>
        <w:spacing w:before="1"/>
        <w:ind w:left="112"/>
      </w:pPr>
    </w:p>
    <w:p w14:paraId="530F0008" w14:textId="0AA6DDEB" w:rsidR="003043B2" w:rsidRDefault="003043B2" w:rsidP="003043B2">
      <w:pPr>
        <w:pStyle w:val="Textkrper"/>
        <w:spacing w:before="1"/>
        <w:ind w:left="112"/>
        <w:jc w:val="center"/>
      </w:pP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Benefiz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Inventarerrichtung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annehmen</w:t>
      </w:r>
      <w:proofErr w:type="spellEnd"/>
      <w:r w:rsidRPr="00071FD8">
        <w:rPr>
          <w:b/>
          <w:bCs/>
        </w:rPr>
        <w:t xml:space="preserve"> </w:t>
      </w:r>
      <w:proofErr w:type="spellStart"/>
      <w:r w:rsidRPr="00071FD8">
        <w:rPr>
          <w:b/>
          <w:bCs/>
        </w:rPr>
        <w:t>zu</w:t>
      </w:r>
      <w:proofErr w:type="spellEnd"/>
      <w:r w:rsidRPr="00071FD8">
        <w:rPr>
          <w:b/>
          <w:bCs/>
        </w:rPr>
        <w:t xml:space="preserve"> </w:t>
      </w:r>
      <w:proofErr w:type="spellStart"/>
      <w:r w:rsidRPr="00071FD8">
        <w:rPr>
          <w:b/>
          <w:bCs/>
        </w:rPr>
        <w:t>können</w:t>
      </w:r>
      <w:proofErr w:type="spellEnd"/>
      <w:r>
        <w:t>.</w:t>
      </w:r>
    </w:p>
    <w:p w14:paraId="018107BB" w14:textId="77777777" w:rsidR="003043B2" w:rsidRDefault="003043B2" w:rsidP="003043B2">
      <w:pPr>
        <w:pStyle w:val="Textkrper"/>
        <w:spacing w:before="5"/>
        <w:rPr>
          <w:sz w:val="29"/>
        </w:rPr>
      </w:pPr>
    </w:p>
    <w:p w14:paraId="4E1235B9" w14:textId="2ECB67E8" w:rsidR="003043B2" w:rsidRDefault="003043B2" w:rsidP="003043B2">
      <w:pPr>
        <w:pStyle w:val="berschrift1"/>
      </w:pPr>
      <w:r>
        <w:t xml:space="preserve">ER </w:t>
      </w:r>
      <w:r>
        <w:t>BEANTRAGT WEITERS</w:t>
      </w:r>
    </w:p>
    <w:p w14:paraId="2BA3DB2B" w14:textId="77777777" w:rsidR="003043B2" w:rsidRDefault="003043B2" w:rsidP="003043B2">
      <w:pPr>
        <w:pStyle w:val="Textkrper"/>
        <w:spacing w:before="5"/>
        <w:rPr>
          <w:rFonts w:ascii="Arial"/>
          <w:b/>
          <w:sz w:val="29"/>
        </w:rPr>
      </w:pPr>
    </w:p>
    <w:p w14:paraId="481BC136" w14:textId="28EFABB3" w:rsidR="003043B2" w:rsidRDefault="003043B2" w:rsidP="003043B2">
      <w:pPr>
        <w:pStyle w:val="Textkrper"/>
      </w:pPr>
      <w:proofErr w:type="spellStart"/>
      <w:r>
        <w:t>dahingehend</w:t>
      </w:r>
      <w:proofErr w:type="spellEnd"/>
      <w:r>
        <w:t xml:space="preserve"> </w:t>
      </w:r>
      <w:proofErr w:type="spellStart"/>
      <w:r>
        <w:t>ermächtigt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die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Annahme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Erbschaft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inklusive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Beauftragung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Notars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Inventarerrichtung</w:t>
      </w:r>
      <w:proofErr w:type="spellEnd"/>
      <w:r>
        <w:t xml:space="preserve"> und alle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nötigen</w:t>
      </w:r>
      <w:proofErr w:type="spellEnd"/>
      <w:r>
        <w:t xml:space="preserve"> </w:t>
      </w:r>
      <w:proofErr w:type="spellStart"/>
      <w:r>
        <w:t>Schritte</w:t>
      </w:r>
      <w:proofErr w:type="spellEnd"/>
      <w:r>
        <w:t>.</w:t>
      </w:r>
    </w:p>
    <w:p w14:paraId="6BCFFE1F" w14:textId="77777777" w:rsidR="003043B2" w:rsidRDefault="003043B2" w:rsidP="003043B2">
      <w:pPr>
        <w:pStyle w:val="Textkrper"/>
        <w:spacing w:before="2"/>
        <w:rPr>
          <w:sz w:val="29"/>
        </w:rPr>
      </w:pPr>
    </w:p>
    <w:p w14:paraId="2554CC5F" w14:textId="5C7D16B0" w:rsidR="003043B2" w:rsidRDefault="003043B2" w:rsidP="003043B2">
      <w:pPr>
        <w:pStyle w:val="Textkrper"/>
        <w:spacing w:before="1" w:line="535" w:lineRule="auto"/>
        <w:ind w:right="2333"/>
      </w:pPr>
      <w:r>
        <w:t xml:space="preserve">Es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sofortige</w:t>
      </w:r>
      <w:proofErr w:type="spellEnd"/>
      <w:r>
        <w:t xml:space="preserve"> </w:t>
      </w:r>
      <w:proofErr w:type="spellStart"/>
      <w:r>
        <w:t>Vollstreckbarkeit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Art. 741 ZPO</w:t>
      </w:r>
      <w:r>
        <w:t xml:space="preserve"> </w:t>
      </w:r>
      <w:proofErr w:type="spellStart"/>
      <w:r>
        <w:t>b</w:t>
      </w:r>
      <w:r>
        <w:t>eantragt</w:t>
      </w:r>
      <w:proofErr w:type="spellEnd"/>
      <w:r>
        <w:t>.</w:t>
      </w:r>
    </w:p>
    <w:p w14:paraId="41311B93" w14:textId="77777777" w:rsidR="003043B2" w:rsidRDefault="003043B2" w:rsidP="003043B2">
      <w:pPr>
        <w:pStyle w:val="Textkrper"/>
        <w:spacing w:before="133"/>
        <w:ind w:left="446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</w:t>
      </w:r>
    </w:p>
    <w:p w14:paraId="13FB9FAF" w14:textId="77777777" w:rsidR="003043B2" w:rsidRPr="00391847" w:rsidRDefault="003043B2" w:rsidP="003043B2">
      <w:pPr>
        <w:pStyle w:val="Textkrper"/>
        <w:rPr>
          <w:rFonts w:ascii="Arial" w:hAnsi="Arial" w:cs="Arial"/>
        </w:rPr>
      </w:pPr>
    </w:p>
    <w:p w14:paraId="3729C8C7" w14:textId="77777777" w:rsidR="003043B2" w:rsidRPr="00391847" w:rsidRDefault="003043B2" w:rsidP="003043B2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beigelegt</w:t>
      </w:r>
      <w:proofErr w:type="spellEnd"/>
      <w:r>
        <w:rPr>
          <w:rFonts w:ascii="Arial" w:hAnsi="Arial" w:cs="Arial"/>
        </w:rPr>
        <w:t>:</w:t>
      </w:r>
    </w:p>
    <w:p w14:paraId="590849B7" w14:textId="77777777" w:rsidR="003043B2" w:rsidRPr="00391847" w:rsidRDefault="003043B2" w:rsidP="003043B2">
      <w:pPr>
        <w:pStyle w:val="Textkrper"/>
        <w:rPr>
          <w:rFonts w:ascii="Arial" w:hAnsi="Arial" w:cs="Arial"/>
        </w:rPr>
      </w:pPr>
    </w:p>
    <w:p w14:paraId="2E00E000" w14:textId="77777777" w:rsidR="003043B2" w:rsidRPr="002F37A1" w:rsidRDefault="003043B2" w:rsidP="003043B2">
      <w:pPr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1.- </w:t>
      </w:r>
      <w:proofErr w:type="spellStart"/>
      <w:r>
        <w:rPr>
          <w:rFonts w:ascii="Arial" w:hAnsi="Arial" w:cs="Arial"/>
        </w:rPr>
        <w:t>Todesbescheinigung</w:t>
      </w:r>
      <w:proofErr w:type="spellEnd"/>
      <w:r w:rsidRPr="002F37A1">
        <w:rPr>
          <w:rFonts w:ascii="Arial" w:hAnsi="Arial" w:cs="Arial"/>
        </w:rPr>
        <w:t>;</w:t>
      </w:r>
    </w:p>
    <w:p w14:paraId="729E36C4" w14:textId="77777777" w:rsidR="003043B2" w:rsidRPr="002F37A1" w:rsidRDefault="003043B2" w:rsidP="003043B2">
      <w:pPr>
        <w:tabs>
          <w:tab w:val="left" w:pos="474"/>
        </w:tabs>
        <w:spacing w:line="266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2.- </w:t>
      </w:r>
      <w:proofErr w:type="spellStart"/>
      <w:r>
        <w:rPr>
          <w:rFonts w:ascii="Arial" w:hAnsi="Arial" w:cs="Arial"/>
        </w:rPr>
        <w:t>Familienbogen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Selbstbescheinigung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D.P.R. 445/2000;</w:t>
      </w:r>
    </w:p>
    <w:p w14:paraId="69735C5B" w14:textId="77777777" w:rsidR="003043B2" w:rsidRPr="002F37A1" w:rsidRDefault="003043B2" w:rsidP="003043B2">
      <w:pPr>
        <w:tabs>
          <w:tab w:val="left" w:pos="474"/>
        </w:tabs>
        <w:spacing w:line="26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proofErr w:type="spellStart"/>
      <w:r>
        <w:rPr>
          <w:rFonts w:ascii="Arial" w:hAnsi="Arial" w:cs="Arial"/>
        </w:rPr>
        <w:t>Kopie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Ernennungsdekret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Sachwalterschaft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sofern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Beistand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Vertretung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Begünstigten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vorsieht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Letzterer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mitunterschreiben</w:t>
      </w:r>
      <w:proofErr w:type="spellEnd"/>
      <w:r>
        <w:rPr>
          <w:rFonts w:ascii="Arial" w:hAnsi="Arial" w:cs="Arial"/>
        </w:rPr>
        <w:t>.</w:t>
      </w:r>
    </w:p>
    <w:p w14:paraId="09AAF3FE" w14:textId="77777777" w:rsidR="003043B2" w:rsidRPr="00391847" w:rsidRDefault="003043B2" w:rsidP="003043B2">
      <w:pPr>
        <w:rPr>
          <w:rFonts w:ascii="Arial" w:hAnsi="Arial" w:cs="Arial"/>
          <w:sz w:val="24"/>
          <w:szCs w:val="24"/>
        </w:rPr>
      </w:pPr>
    </w:p>
    <w:p w14:paraId="74C931EA" w14:textId="77777777" w:rsidR="003043B2" w:rsidRPr="002F37A1" w:rsidRDefault="003043B2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</w:p>
    <w:bookmarkEnd w:id="0"/>
    <w:p w14:paraId="03603786" w14:textId="72F186AF" w:rsidR="00391847" w:rsidRPr="00391847" w:rsidRDefault="00391847" w:rsidP="002F37A1">
      <w:pPr>
        <w:rPr>
          <w:rFonts w:ascii="Arial" w:hAnsi="Arial" w:cs="Arial"/>
          <w:sz w:val="24"/>
          <w:szCs w:val="24"/>
        </w:rPr>
      </w:pPr>
    </w:p>
    <w:sectPr w:rsidR="00391847" w:rsidRPr="00391847">
      <w:pgSz w:w="11910" w:h="1684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28"/>
    <w:multiLevelType w:val="hybridMultilevel"/>
    <w:tmpl w:val="9A72865C"/>
    <w:lvl w:ilvl="0" w:tplc="FCB2E3DC">
      <w:numFmt w:val="bullet"/>
      <w:lvlText w:val="□"/>
      <w:lvlJc w:val="left"/>
      <w:pPr>
        <w:ind w:left="477" w:hanging="265"/>
      </w:pPr>
      <w:rPr>
        <w:rFonts w:ascii="Symbol" w:eastAsia="Symbol" w:hAnsi="Symbol" w:cs="Symbol" w:hint="default"/>
        <w:w w:val="60"/>
        <w:sz w:val="30"/>
        <w:szCs w:val="30"/>
        <w:lang w:val="it-IT" w:eastAsia="en-US" w:bidi="ar-SA"/>
      </w:rPr>
    </w:lvl>
    <w:lvl w:ilvl="1" w:tplc="2AAC8C62">
      <w:numFmt w:val="bullet"/>
      <w:lvlText w:val="•"/>
      <w:lvlJc w:val="left"/>
      <w:pPr>
        <w:ind w:left="1432" w:hanging="265"/>
      </w:pPr>
      <w:rPr>
        <w:rFonts w:hint="default"/>
        <w:lang w:val="it-IT" w:eastAsia="en-US" w:bidi="ar-SA"/>
      </w:rPr>
    </w:lvl>
    <w:lvl w:ilvl="2" w:tplc="FC169B1A">
      <w:numFmt w:val="bullet"/>
      <w:lvlText w:val="•"/>
      <w:lvlJc w:val="left"/>
      <w:pPr>
        <w:ind w:left="2385" w:hanging="265"/>
      </w:pPr>
      <w:rPr>
        <w:rFonts w:hint="default"/>
        <w:lang w:val="it-IT" w:eastAsia="en-US" w:bidi="ar-SA"/>
      </w:rPr>
    </w:lvl>
    <w:lvl w:ilvl="3" w:tplc="A07637AA">
      <w:numFmt w:val="bullet"/>
      <w:lvlText w:val="•"/>
      <w:lvlJc w:val="left"/>
      <w:pPr>
        <w:ind w:left="3337" w:hanging="265"/>
      </w:pPr>
      <w:rPr>
        <w:rFonts w:hint="default"/>
        <w:lang w:val="it-IT" w:eastAsia="en-US" w:bidi="ar-SA"/>
      </w:rPr>
    </w:lvl>
    <w:lvl w:ilvl="4" w:tplc="DB167DFA">
      <w:numFmt w:val="bullet"/>
      <w:lvlText w:val="•"/>
      <w:lvlJc w:val="left"/>
      <w:pPr>
        <w:ind w:left="4290" w:hanging="265"/>
      </w:pPr>
      <w:rPr>
        <w:rFonts w:hint="default"/>
        <w:lang w:val="it-IT" w:eastAsia="en-US" w:bidi="ar-SA"/>
      </w:rPr>
    </w:lvl>
    <w:lvl w:ilvl="5" w:tplc="4384A2FE">
      <w:numFmt w:val="bullet"/>
      <w:lvlText w:val="•"/>
      <w:lvlJc w:val="left"/>
      <w:pPr>
        <w:ind w:left="5243" w:hanging="265"/>
      </w:pPr>
      <w:rPr>
        <w:rFonts w:hint="default"/>
        <w:lang w:val="it-IT" w:eastAsia="en-US" w:bidi="ar-SA"/>
      </w:rPr>
    </w:lvl>
    <w:lvl w:ilvl="6" w:tplc="8FAE725E">
      <w:numFmt w:val="bullet"/>
      <w:lvlText w:val="•"/>
      <w:lvlJc w:val="left"/>
      <w:pPr>
        <w:ind w:left="6195" w:hanging="265"/>
      </w:pPr>
      <w:rPr>
        <w:rFonts w:hint="default"/>
        <w:lang w:val="it-IT" w:eastAsia="en-US" w:bidi="ar-SA"/>
      </w:rPr>
    </w:lvl>
    <w:lvl w:ilvl="7" w:tplc="21007A0C">
      <w:numFmt w:val="bullet"/>
      <w:lvlText w:val="•"/>
      <w:lvlJc w:val="left"/>
      <w:pPr>
        <w:ind w:left="7148" w:hanging="265"/>
      </w:pPr>
      <w:rPr>
        <w:rFonts w:hint="default"/>
        <w:lang w:val="it-IT" w:eastAsia="en-US" w:bidi="ar-SA"/>
      </w:rPr>
    </w:lvl>
    <w:lvl w:ilvl="8" w:tplc="A27842E4">
      <w:numFmt w:val="bullet"/>
      <w:lvlText w:val="•"/>
      <w:lvlJc w:val="left"/>
      <w:pPr>
        <w:ind w:left="8101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6FA60606"/>
    <w:multiLevelType w:val="hybridMultilevel"/>
    <w:tmpl w:val="8D486B2A"/>
    <w:lvl w:ilvl="0" w:tplc="C7F0C4FA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8847488">
      <w:numFmt w:val="bullet"/>
      <w:lvlText w:val="•"/>
      <w:lvlJc w:val="left"/>
      <w:pPr>
        <w:ind w:left="678" w:hanging="361"/>
      </w:pPr>
      <w:rPr>
        <w:rFonts w:hint="default"/>
        <w:lang w:val="it-IT" w:eastAsia="en-US" w:bidi="ar-SA"/>
      </w:rPr>
    </w:lvl>
    <w:lvl w:ilvl="2" w:tplc="2098F22C">
      <w:numFmt w:val="bullet"/>
      <w:lvlText w:val="•"/>
      <w:lvlJc w:val="left"/>
      <w:pPr>
        <w:ind w:left="876" w:hanging="361"/>
      </w:pPr>
      <w:rPr>
        <w:rFonts w:hint="default"/>
        <w:lang w:val="it-IT" w:eastAsia="en-US" w:bidi="ar-SA"/>
      </w:rPr>
    </w:lvl>
    <w:lvl w:ilvl="3" w:tplc="08B09BEA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4" w:tplc="10A62B76">
      <w:numFmt w:val="bullet"/>
      <w:lvlText w:val="•"/>
      <w:lvlJc w:val="left"/>
      <w:pPr>
        <w:ind w:left="1272" w:hanging="361"/>
      </w:pPr>
      <w:rPr>
        <w:rFonts w:hint="default"/>
        <w:lang w:val="it-IT" w:eastAsia="en-US" w:bidi="ar-SA"/>
      </w:rPr>
    </w:lvl>
    <w:lvl w:ilvl="5" w:tplc="B9800018">
      <w:numFmt w:val="bullet"/>
      <w:lvlText w:val="•"/>
      <w:lvlJc w:val="left"/>
      <w:pPr>
        <w:ind w:left="1470" w:hanging="361"/>
      </w:pPr>
      <w:rPr>
        <w:rFonts w:hint="default"/>
        <w:lang w:val="it-IT" w:eastAsia="en-US" w:bidi="ar-SA"/>
      </w:rPr>
    </w:lvl>
    <w:lvl w:ilvl="6" w:tplc="EE7226B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7" w:tplc="A7C48D48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8" w:tplc="AAA0285E">
      <w:numFmt w:val="bullet"/>
      <w:lvlText w:val="•"/>
      <w:lvlJc w:val="left"/>
      <w:pPr>
        <w:ind w:left="206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E"/>
    <w:rsid w:val="000341A5"/>
    <w:rsid w:val="001B77FE"/>
    <w:rsid w:val="00275D14"/>
    <w:rsid w:val="002F37A1"/>
    <w:rsid w:val="003043B2"/>
    <w:rsid w:val="003773C9"/>
    <w:rsid w:val="00391847"/>
    <w:rsid w:val="004773AB"/>
    <w:rsid w:val="005B3239"/>
    <w:rsid w:val="007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B79"/>
  <w15:chartTrackingRefBased/>
  <w15:docId w15:val="{53A5219A-3228-4728-865A-F2AC7BE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3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erschrift1">
    <w:name w:val="heading 1"/>
    <w:basedOn w:val="Standard"/>
    <w:link w:val="berschrift1Zchn"/>
    <w:uiPriority w:val="9"/>
    <w:qFormat/>
    <w:rsid w:val="004773AB"/>
    <w:pPr>
      <w:spacing w:before="70"/>
      <w:ind w:left="2057" w:right="20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73A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773A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773AB"/>
    <w:rPr>
      <w:rFonts w:ascii="Arial MT" w:eastAsia="Arial MT" w:hAnsi="Arial MT" w:cs="Arial MT"/>
      <w:sz w:val="24"/>
      <w:szCs w:val="24"/>
    </w:rPr>
  </w:style>
  <w:style w:type="paragraph" w:styleId="Listenabsatz">
    <w:name w:val="List Paragraph"/>
    <w:basedOn w:val="Standard"/>
    <w:uiPriority w:val="1"/>
    <w:qFormat/>
    <w:rsid w:val="004773AB"/>
    <w:pPr>
      <w:ind w:left="477" w:hanging="266"/>
    </w:pPr>
  </w:style>
  <w:style w:type="paragraph" w:customStyle="1" w:styleId="TableParagraph">
    <w:name w:val="Table Paragraph"/>
    <w:basedOn w:val="Standard"/>
    <w:uiPriority w:val="1"/>
    <w:qFormat/>
    <w:rsid w:val="004773AB"/>
    <w:pPr>
      <w:spacing w:line="250" w:lineRule="exact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Elvis Costa</cp:lastModifiedBy>
  <cp:revision>7</cp:revision>
  <cp:lastPrinted>2022-02-01T10:19:00Z</cp:lastPrinted>
  <dcterms:created xsi:type="dcterms:W3CDTF">2022-01-05T16:48:00Z</dcterms:created>
  <dcterms:modified xsi:type="dcterms:W3CDTF">2022-02-22T07:46:00Z</dcterms:modified>
</cp:coreProperties>
</file>