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3B93">
      <w:pPr>
        <w:spacing w:line="360" w:lineRule="auto"/>
        <w:ind w:left="5220"/>
        <w:rPr>
          <w:rFonts w:ascii="Arial" w:hAnsi="Arial" w:cs="Arial"/>
          <w:lang w:val="de-DE"/>
        </w:rPr>
      </w:pPr>
      <w:bookmarkStart w:id="0" w:name="_GoBack"/>
      <w:bookmarkEnd w:id="0"/>
      <w:r>
        <w:rPr>
          <w:rFonts w:ascii="Arial" w:hAnsi="Arial" w:cs="Arial"/>
          <w:lang w:val="de-DE"/>
        </w:rPr>
        <w:t xml:space="preserve">An den </w:t>
      </w:r>
    </w:p>
    <w:p w:rsidR="00000000" w:rsidRDefault="00EF3B93">
      <w:pPr>
        <w:spacing w:line="360" w:lineRule="auto"/>
        <w:ind w:left="52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Ausschuss der Rechtsanwaltskammer</w:t>
      </w:r>
    </w:p>
    <w:p w:rsidR="00000000" w:rsidRDefault="00EF3B93">
      <w:pPr>
        <w:spacing w:line="360" w:lineRule="auto"/>
        <w:ind w:left="52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Justizpalast</w:t>
      </w:r>
    </w:p>
    <w:p w:rsidR="00000000" w:rsidRDefault="00EF3B93">
      <w:pPr>
        <w:spacing w:line="360" w:lineRule="auto"/>
        <w:ind w:left="52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Gerichtsplatz 1</w:t>
      </w:r>
    </w:p>
    <w:p w:rsidR="00000000" w:rsidRDefault="00EF3B93">
      <w:pPr>
        <w:spacing w:line="360" w:lineRule="auto"/>
        <w:ind w:left="52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39100    B O Z E N</w:t>
      </w:r>
    </w:p>
    <w:p w:rsidR="00000000" w:rsidRDefault="00EF3B93">
      <w:pPr>
        <w:spacing w:line="360" w:lineRule="auto"/>
        <w:ind w:left="5220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ind w:left="5220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</w:p>
    <w:p w:rsidR="00000000" w:rsidRDefault="00EF3B93">
      <w:pPr>
        <w:pStyle w:val="Titolo1"/>
        <w:spacing w:line="360" w:lineRule="auto"/>
      </w:pPr>
      <w:r>
        <w:t>Betrifft: Widerruf der Vertretungsbefugnis aus Unvereinbarkeitsgründen</w:t>
      </w: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Der/Die Unterfertigte Dr. ..............................................................</w:t>
      </w:r>
      <w:r>
        <w:rPr>
          <w:rFonts w:ascii="Arial" w:hAnsi="Arial" w:cs="Arial"/>
          <w:lang w:val="de-DE"/>
        </w:rPr>
        <w:t xml:space="preserve">........................................., </w:t>
      </w:r>
    </w:p>
    <w:p w:rsidR="00000000" w:rsidRDefault="00EF3B93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eingetragen im Sonderverzeichnis der Rechtsanwaltsanwärter dieser Kammer mit Vertretungsbefugnis vor den Landesgerichten im Sprengel des Oberlandesgerichts Trient;</w:t>
      </w: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e r s u c h t</w:t>
      </w:r>
    </w:p>
    <w:p w:rsidR="00000000" w:rsidRDefault="00EF3B93">
      <w:pPr>
        <w:spacing w:line="360" w:lineRule="auto"/>
        <w:jc w:val="center"/>
        <w:rPr>
          <w:rFonts w:ascii="Arial" w:hAnsi="Arial" w:cs="Arial"/>
          <w:lang w:val="de-DE"/>
        </w:rPr>
      </w:pPr>
    </w:p>
    <w:p w:rsidR="00000000" w:rsidRDefault="00EF3B93">
      <w:pPr>
        <w:pStyle w:val="Corpotesto"/>
      </w:pPr>
      <w:r>
        <w:t>um Widerruf der Vertretungsbefug</w:t>
      </w:r>
      <w:r>
        <w:t>nis vor den Landesgerichten aus Unvereinbarkeitsgründen, mit der Bitte um Aufrechterhaltung der Eintragung im Rechtsanwaltsanwärterverzeichnis.</w:t>
      </w: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</w:p>
    <w:p w:rsidR="00000000" w:rsidRDefault="00EF3B93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Datum, ...................</w:t>
      </w:r>
    </w:p>
    <w:p w:rsidR="00000000" w:rsidRDefault="00EF3B93">
      <w:pPr>
        <w:spacing w:line="360" w:lineRule="auto"/>
        <w:ind w:left="504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den besten Grüssen</w:t>
      </w:r>
    </w:p>
    <w:p w:rsidR="00000000" w:rsidRDefault="00EF3B93">
      <w:pPr>
        <w:spacing w:line="360" w:lineRule="auto"/>
        <w:ind w:left="504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93"/>
    <w:rsid w:val="00E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A2EF-4506-43D2-883B-E1DFB79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 den </vt:lpstr>
    </vt:vector>
  </TitlesOfParts>
  <Company>CONSIGLIO ORDINE AVVOCATI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ANGELIKA</dc:creator>
  <cp:keywords/>
  <dc:description/>
  <cp:lastModifiedBy>Claudia - Ordine Avvocati Bolzano</cp:lastModifiedBy>
  <cp:revision>2</cp:revision>
  <cp:lastPrinted>2003-08-05T09:42:00Z</cp:lastPrinted>
  <dcterms:created xsi:type="dcterms:W3CDTF">2022-12-27T10:41:00Z</dcterms:created>
  <dcterms:modified xsi:type="dcterms:W3CDTF">2022-12-27T10:41:00Z</dcterms:modified>
</cp:coreProperties>
</file>